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F65A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  <w:t>南京市志愿服务联合会第四届理事会</w:t>
      </w:r>
    </w:p>
    <w:p w14:paraId="45B5B2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</w:pPr>
      <w:bookmarkStart w:id="0" w:name="_Toc1464869753"/>
      <w:bookmarkStart w:id="1" w:name="_Toc1247604730"/>
      <w:bookmarkStart w:id="2" w:name="_Toc1329865787"/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  <w:t>负责人名单</w:t>
      </w:r>
      <w:bookmarkEnd w:id="0"/>
      <w:bookmarkEnd w:id="1"/>
      <w:bookmarkEnd w:id="2"/>
    </w:p>
    <w:p w14:paraId="2D095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jc w:val="both"/>
        <w:textAlignment w:val="auto"/>
        <w:outlineLvl w:val="0"/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</w:pPr>
    </w:p>
    <w:p w14:paraId="02CD37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jc w:val="both"/>
        <w:textAlignment w:val="auto"/>
        <w:outlineLvl w:val="0"/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一、会长</w:t>
      </w:r>
    </w:p>
    <w:p w14:paraId="2867EE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outlineLvl w:val="0"/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val="en-US" w:eastAsia="zh-CN"/>
        </w:rPr>
      </w:pPr>
      <w:bookmarkStart w:id="3" w:name="_Toc1757921279"/>
      <w:bookmarkStart w:id="4" w:name="_Toc286099892"/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滕  涛  市委社会工作部部长、市委“两新”工委书记</w:t>
      </w:r>
      <w:bookmarkEnd w:id="3"/>
      <w:bookmarkEnd w:id="4"/>
    </w:p>
    <w:p w14:paraId="25DE87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outlineLvl w:val="0"/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</w:pPr>
      <w:bookmarkStart w:id="5" w:name="_Toc711733360"/>
      <w:bookmarkStart w:id="6" w:name="_Toc353241571"/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二、常务副会长</w:t>
      </w:r>
      <w:bookmarkEnd w:id="5"/>
      <w:bookmarkEnd w:id="6"/>
    </w:p>
    <w:p w14:paraId="6C65B7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outlineLvl w:val="0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bookmarkStart w:id="7" w:name="_Toc830256177"/>
      <w:bookmarkStart w:id="8" w:name="_Toc1395795476"/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曲思泽  市委社会工作部副部长</w:t>
      </w:r>
      <w:bookmarkEnd w:id="7"/>
      <w:bookmarkEnd w:id="8"/>
    </w:p>
    <w:p w14:paraId="129A8B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outlineLvl w:val="0"/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</w:pPr>
      <w:bookmarkStart w:id="9" w:name="_Toc1941526658"/>
      <w:bookmarkStart w:id="10" w:name="_Toc1934859625"/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三、执行副会长</w:t>
      </w:r>
      <w:bookmarkEnd w:id="9"/>
      <w:bookmarkEnd w:id="10"/>
    </w:p>
    <w:p w14:paraId="17DA2E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outlineLvl w:val="0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bookmarkStart w:id="11" w:name="_Toc785231257"/>
      <w:bookmarkStart w:id="12" w:name="_Toc1789195159"/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张仲金  原秦淮区二级巡视员、区政府党组成员</w:t>
      </w:r>
      <w:bookmarkEnd w:id="11"/>
      <w:bookmarkEnd w:id="12"/>
    </w:p>
    <w:p w14:paraId="34FE6F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outlineLvl w:val="0"/>
        <w:rPr>
          <w:rFonts w:hint="default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</w:pPr>
      <w:bookmarkStart w:id="13" w:name="_Toc1875186033"/>
      <w:bookmarkStart w:id="14" w:name="_Toc1428613604"/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四、副会长（按姓氏笔画为序排列）</w:t>
      </w:r>
      <w:bookmarkEnd w:id="13"/>
      <w:bookmarkEnd w:id="14"/>
    </w:p>
    <w:p w14:paraId="52CEEB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outlineLvl w:val="0"/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史秀莲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南京养老志愿服务联合会会长</w:t>
      </w:r>
    </w:p>
    <w:p w14:paraId="2866D4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outlineLvl w:val="0"/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刘丰丰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建设银行南京分行党委委员、副行长、合规官</w:t>
      </w:r>
    </w:p>
    <w:p w14:paraId="102A6B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640" w:leftChars="200" w:firstLine="0" w:firstLineChars="0"/>
        <w:jc w:val="left"/>
        <w:textAlignment w:val="auto"/>
        <w:outlineLvl w:val="0"/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沈  黎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napToGrid w:val="0"/>
          <w:kern w:val="0"/>
          <w:sz w:val="32"/>
          <w:szCs w:val="32"/>
          <w:highlight w:val="none"/>
          <w:lang w:val="en-US" w:eastAsia="zh-CN"/>
        </w:rPr>
        <w:t>南京理工大学公共事务学院社会学系主任、社会工作硕士教育中心主任、教授</w:t>
      </w:r>
    </w:p>
    <w:p w14:paraId="24F118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outlineLvl w:val="0"/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郑家芳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团市委一级调研员</w:t>
      </w:r>
    </w:p>
    <w:p w14:paraId="06E9A9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outlineLvl w:val="0"/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徐秀贤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汇通达网络股份有限公司党委书记、总裁</w:t>
      </w:r>
    </w:p>
    <w:p w14:paraId="1E3A68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outlineLvl w:val="0"/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高  娟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南京领行科技股份有限公司副总裁</w:t>
      </w:r>
    </w:p>
    <w:p w14:paraId="2BBD75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640" w:leftChars="200" w:firstLine="0" w:firstLineChars="0"/>
        <w:jc w:val="left"/>
        <w:textAlignment w:val="auto"/>
        <w:outlineLvl w:val="0"/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董  鸥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上海扎拉斯信息科技有限公司公共事务华东总经理、饿了么（南京）蓝骑士联合工会主席</w:t>
      </w:r>
    </w:p>
    <w:p w14:paraId="21F081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200"/>
        <w:jc w:val="left"/>
        <w:textAlignment w:val="auto"/>
        <w:outlineLvl w:val="0"/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</w:pPr>
      <w:bookmarkStart w:id="15" w:name="_Toc665534007"/>
      <w:bookmarkStart w:id="16" w:name="_Toc957135946"/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五、秘书长（兼法定代表人）</w:t>
      </w:r>
      <w:bookmarkEnd w:id="15"/>
      <w:bookmarkEnd w:id="16"/>
    </w:p>
    <w:p w14:paraId="516E33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outlineLvl w:val="0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bookmarkStart w:id="17" w:name="_Toc1954399360"/>
      <w:bookmarkStart w:id="18" w:name="_Toc1396842183"/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 xml:space="preserve">薛  萍  </w:t>
      </w:r>
      <w:r>
        <w:rPr>
          <w:rFonts w:hint="eastAsia" w:ascii="方正仿宋_GBK" w:hAnsi="方正仿宋_GBK" w:eastAsia="方正仿宋_GBK" w:cs="方正仿宋_GBK"/>
          <w:spacing w:val="-11"/>
          <w:sz w:val="32"/>
          <w:szCs w:val="32"/>
          <w:highlight w:val="none"/>
          <w:lang w:val="en-US" w:eastAsia="zh-CN"/>
        </w:rPr>
        <w:t>市委社会工作部社会工作人才和志愿服务处处长</w:t>
      </w:r>
      <w:bookmarkEnd w:id="17"/>
      <w:bookmarkEnd w:id="18"/>
    </w:p>
    <w:p w14:paraId="4DE33569">
      <w:pPr>
        <w:bidi w:val="0"/>
      </w:pPr>
      <w:bookmarkStart w:id="19" w:name="_GoBack"/>
      <w:bookmarkEnd w:id="19"/>
    </w:p>
    <w:sectPr>
      <w:footerReference r:id="rId5" w:type="default"/>
      <w:footerReference r:id="rId6" w:type="even"/>
      <w:pgSz w:w="11906" w:h="16838"/>
      <w:pgMar w:top="2098" w:right="1474" w:bottom="1701" w:left="1587" w:header="851" w:footer="1417" w:gutter="0"/>
      <w:pgNumType w:fmt="decimal"/>
      <w:cols w:space="0" w:num="1"/>
      <w:rtlGutter w:val="0"/>
      <w:docGrid w:type="lines" w:linePitch="449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2">
      <wne:acd wne:acdName="acd0"/>
    </wne:keymap>
    <wne:keymap wne:kcmPrimary="0231">
      <wne:acd wne:acdName="acd1"/>
    </wne:keymap>
    <wne:keymap wne:kcmPrimary="0233">
      <wne:acd wne:acdName="acd2"/>
    </wne:keymap>
    <wne:keymap wne:kcmPrimary="02DE">
      <wne:acd wne:acdName="acd3"/>
    </wne:keymap>
    <wne:keymap wne:kcmPrimary="0234">
      <wne:acd wne:acdName="acd4"/>
    </wne:keymap>
  </wne:keymaps>
  <wne:acds>
    <wne:acd wne:argValue="AQAAAAIA" wne:acdName="acd0" wne:fciIndexBasedOn="0065"/>
    <wne:acd wne:argValue="AQAAAAEA" wne:acdName="acd1" wne:fciIndexBasedOn="0065"/>
    <wne:acd wne:argValue="AQAAAAMA" wne:acdName="acd2" wne:fciIndexBasedOn="0065"/>
    <wne:acd wne:argValue="AQAAAAAA" wne:acdName="acd3" wne:fciIndexBasedOn="0065"/>
    <wne:acd wne:argValue="AQAAAAQA" wne:acdName="acd4" wne:fciIndexBasedOn="0065"/>
  </wne:acd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6A7AB6"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FDFD5F">
                          <w:pPr>
                            <w:pStyle w:val="11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320" w:leftChars="100" w:right="320" w:rightChars="100" w:firstLine="0" w:firstLineChars="0"/>
                            <w:textAlignment w:val="auto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FDFD5F">
                    <w:pPr>
                      <w:pStyle w:val="11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320" w:leftChars="100" w:right="320" w:rightChars="100" w:firstLine="0" w:firstLineChars="0"/>
                      <w:textAlignment w:val="auto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6F1AF0"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D98682">
                          <w:pPr>
                            <w:pStyle w:val="11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320" w:leftChars="100" w:right="320" w:rightChars="100" w:firstLine="0" w:firstLineChars="0"/>
                            <w:jc w:val="right"/>
                            <w:textAlignment w:val="auto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D98682">
                    <w:pPr>
                      <w:pStyle w:val="11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320" w:leftChars="100" w:right="320" w:rightChars="100" w:firstLine="0" w:firstLineChars="0"/>
                      <w:jc w:val="right"/>
                      <w:textAlignment w:val="auto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val="en-US" w:eastAsia="zh-CN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640"/>
      </w:pPr>
      <w:r>
        <w:separator/>
      </w:r>
    </w:p>
  </w:footnote>
  <w:footnote w:type="continuationSeparator" w:id="1">
    <w:p>
      <w:pPr>
        <w:spacing w:before="0" w:after="0"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BF57634"/>
    <w:multiLevelType w:val="multilevel"/>
    <w:tmpl w:val="EBF57634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4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5"/>
      <w:suff w:val="nothing"/>
      <w:lvlText w:val="%3．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19"/>
  <w:evenAndOddHeaders w:val="1"/>
  <w:drawingGridVerticalSpacing w:val="225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5E41AB"/>
    <w:rsid w:val="1C77673A"/>
    <w:rsid w:val="213370E9"/>
    <w:rsid w:val="21E41D88"/>
    <w:rsid w:val="27711FCF"/>
    <w:rsid w:val="277915D4"/>
    <w:rsid w:val="353E7189"/>
    <w:rsid w:val="36BD02D5"/>
    <w:rsid w:val="40614E18"/>
    <w:rsid w:val="40E64F02"/>
    <w:rsid w:val="434A5A97"/>
    <w:rsid w:val="49417BA0"/>
    <w:rsid w:val="52FA5ED8"/>
    <w:rsid w:val="55ED5D4B"/>
    <w:rsid w:val="5E2B37AD"/>
    <w:rsid w:val="6030751C"/>
    <w:rsid w:val="678C49E5"/>
    <w:rsid w:val="6F3060A6"/>
    <w:rsid w:val="73A670A4"/>
    <w:rsid w:val="7B3D1226"/>
    <w:rsid w:val="7FD8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uppressLineNumbers w:val="0"/>
      <w:snapToGrid w:val="0"/>
      <w:spacing w:before="0" w:beforeAutospacing="0" w:after="0" w:afterAutospacing="0" w:line="590" w:lineRule="exact"/>
      <w:ind w:left="0" w:leftChars="0" w:right="0" w:rightChars="0" w:firstLine="640" w:firstLineChars="200"/>
      <w:jc w:val="both"/>
    </w:pPr>
    <w:rPr>
      <w:rFonts w:ascii="Times New Roman" w:hAnsi="Times New Roman" w:eastAsia="方正仿宋_GBK" w:cs="方正仿宋_GBK"/>
      <w:snapToGrid/>
      <w:kern w:val="0"/>
      <w:sz w:val="32"/>
      <w:szCs w:val="32"/>
      <w:lang w:val="en-US" w:eastAsia="zh-CN" w:bidi="ar"/>
    </w:rPr>
  </w:style>
  <w:style w:type="paragraph" w:styleId="2">
    <w:name w:val="heading 1"/>
    <w:next w:val="1"/>
    <w:link w:val="15"/>
    <w:qFormat/>
    <w:uiPriority w:val="0"/>
    <w:pPr>
      <w:widowControl/>
      <w:snapToGrid w:val="0"/>
      <w:spacing w:line="660" w:lineRule="exact"/>
      <w:jc w:val="center"/>
      <w:outlineLvl w:val="0"/>
    </w:pPr>
    <w:rPr>
      <w:rFonts w:ascii="Times New Roman" w:hAnsi="Times New Roman" w:eastAsia="方正小标宋_GBK" w:cs="Times New Roman"/>
      <w:kern w:val="0"/>
      <w:sz w:val="44"/>
      <w:szCs w:val="44"/>
      <w:lang w:bidi="ar"/>
    </w:rPr>
  </w:style>
  <w:style w:type="paragraph" w:styleId="3">
    <w:name w:val="heading 2"/>
    <w:next w:val="1"/>
    <w:link w:val="16"/>
    <w:unhideWhenUsed/>
    <w:qFormat/>
    <w:uiPriority w:val="0"/>
    <w:pPr>
      <w:keepNext w:val="0"/>
      <w:keepLines w:val="0"/>
      <w:pageBreakBefore w:val="0"/>
      <w:widowControl/>
      <w:numPr>
        <w:ilvl w:val="0"/>
        <w:numId w:val="1"/>
      </w:numPr>
      <w:suppressLineNumbers w:val="0"/>
      <w:tabs>
        <w:tab w:val="left" w:pos="0"/>
      </w:tabs>
      <w:kinsoku/>
      <w:wordWrap/>
      <w:overflowPunct/>
      <w:topLinePunct w:val="0"/>
      <w:autoSpaceDE/>
      <w:autoSpaceDN/>
      <w:bidi w:val="0"/>
      <w:adjustRightInd/>
      <w:snapToGrid w:val="0"/>
      <w:spacing w:before="0" w:beforeAutospacing="0" w:after="0" w:afterAutospacing="0" w:line="590" w:lineRule="exact"/>
      <w:ind w:left="0" w:leftChars="0" w:right="0" w:rightChars="0" w:firstLine="640" w:firstLineChars="200"/>
      <w:jc w:val="left"/>
      <w:textAlignment w:val="auto"/>
      <w:outlineLvl w:val="1"/>
    </w:pPr>
    <w:rPr>
      <w:rFonts w:ascii="Times New Roman" w:hAnsi="Times New Roman" w:eastAsia="黑体" w:cs="黑体"/>
      <w:kern w:val="0"/>
      <w:sz w:val="32"/>
      <w:szCs w:val="32"/>
      <w:lang w:val="en-US" w:eastAsia="zh-CN" w:bidi="ar"/>
    </w:rPr>
  </w:style>
  <w:style w:type="paragraph" w:styleId="4">
    <w:name w:val="heading 3"/>
    <w:next w:val="1"/>
    <w:link w:val="17"/>
    <w:unhideWhenUsed/>
    <w:qFormat/>
    <w:uiPriority w:val="0"/>
    <w:pPr>
      <w:keepNext w:val="0"/>
      <w:keepLines w:val="0"/>
      <w:pageBreakBefore w:val="0"/>
      <w:widowControl/>
      <w:numPr>
        <w:ilvl w:val="1"/>
        <w:numId w:val="1"/>
      </w:numPr>
      <w:kinsoku/>
      <w:wordWrap/>
      <w:overflowPunct/>
      <w:topLinePunct w:val="0"/>
      <w:autoSpaceDE/>
      <w:autoSpaceDN/>
      <w:bidi w:val="0"/>
      <w:adjustRightInd/>
      <w:snapToGrid w:val="0"/>
      <w:spacing w:line="590" w:lineRule="exact"/>
      <w:ind w:left="0" w:leftChars="0" w:firstLine="640" w:firstLineChars="200"/>
      <w:jc w:val="left"/>
      <w:textAlignment w:val="auto"/>
      <w:outlineLvl w:val="2"/>
    </w:pPr>
    <w:rPr>
      <w:rFonts w:ascii="Times New Roman" w:hAnsi="Times New Roman" w:eastAsia="方正楷体_GBK" w:cs="方正楷体_GBK"/>
      <w:sz w:val="32"/>
      <w:szCs w:val="32"/>
      <w:lang w:val="en-US" w:eastAsia="zh-CN"/>
    </w:rPr>
  </w:style>
  <w:style w:type="paragraph" w:styleId="5">
    <w:name w:val="heading 4"/>
    <w:next w:val="1"/>
    <w:unhideWhenUsed/>
    <w:qFormat/>
    <w:uiPriority w:val="0"/>
    <w:pPr>
      <w:keepNext/>
      <w:keepLines/>
      <w:pageBreakBefore w:val="0"/>
      <w:widowControl/>
      <w:numPr>
        <w:ilvl w:val="2"/>
        <w:numId w:val="1"/>
      </w:numPr>
      <w:kinsoku/>
      <w:wordWrap/>
      <w:overflowPunct/>
      <w:topLinePunct w:val="0"/>
      <w:autoSpaceDE/>
      <w:autoSpaceDN/>
      <w:bidi w:val="0"/>
      <w:adjustRightInd/>
      <w:spacing w:beforeLines="0" w:beforeAutospacing="0" w:afterLines="0" w:afterAutospacing="0" w:line="590" w:lineRule="exact"/>
      <w:ind w:left="0" w:leftChars="0" w:firstLine="640" w:firstLineChars="200"/>
      <w:textAlignment w:val="auto"/>
      <w:outlineLvl w:val="3"/>
    </w:pPr>
    <w:rPr>
      <w:rFonts w:ascii="Times New Roman" w:hAnsi="Times New Roman" w:eastAsia="方正仿宋_GBK" w:cs="等线"/>
      <w:b/>
      <w:sz w:val="28"/>
      <w:lang w:val="en-US" w:eastAsia="zh-CN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8"/>
    </w:pPr>
    <w:rPr>
      <w:rFonts w:ascii="Arial" w:hAnsi="Arial" w:eastAsia="黑体"/>
      <w:sz w:val="21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15">
    <w:name w:val="标题 1 字符"/>
    <w:link w:val="2"/>
    <w:qFormat/>
    <w:uiPriority w:val="0"/>
    <w:rPr>
      <w:rFonts w:ascii="Times New Roman" w:hAnsi="Times New Roman" w:eastAsia="方正小标宋_GBK" w:cs="Times New Roman"/>
      <w:snapToGrid/>
      <w:kern w:val="0"/>
      <w:sz w:val="44"/>
      <w:szCs w:val="44"/>
      <w:lang w:val="en-US" w:eastAsia="zh-CN" w:bidi="ar"/>
    </w:rPr>
  </w:style>
  <w:style w:type="character" w:customStyle="1" w:styleId="16">
    <w:name w:val="标题 2 字符"/>
    <w:link w:val="3"/>
    <w:qFormat/>
    <w:uiPriority w:val="0"/>
    <w:rPr>
      <w:rFonts w:ascii="Times New Roman" w:hAnsi="Times New Roman" w:eastAsia="黑体" w:cs="黑体"/>
      <w:kern w:val="0"/>
      <w:sz w:val="32"/>
      <w:szCs w:val="32"/>
      <w:lang w:val="en-US" w:eastAsia="zh-CN" w:bidi="ar"/>
    </w:rPr>
  </w:style>
  <w:style w:type="character" w:customStyle="1" w:styleId="17">
    <w:name w:val="标题 3 字符"/>
    <w:link w:val="4"/>
    <w:qFormat/>
    <w:uiPriority w:val="0"/>
    <w:rPr>
      <w:rFonts w:ascii="Times New Roman" w:hAnsi="Times New Roman" w:eastAsia="方正楷体_GBK" w:cs="方正楷体_GBK"/>
      <w:sz w:val="32"/>
      <w:szCs w:val="32"/>
      <w:lang w:val="en-US" w:eastAsia="zh-CN"/>
    </w:rPr>
  </w:style>
  <w:style w:type="paragraph" w:customStyle="1" w:styleId="18">
    <w:name w:val="附件"/>
    <w:next w:val="1"/>
    <w:qFormat/>
    <w:uiPriority w:val="0"/>
    <w:pPr>
      <w:keepNext w:val="0"/>
      <w:keepLines w:val="0"/>
      <w:pageBreakBefore w:val="0"/>
      <w:widowControl/>
      <w:tabs>
        <w:tab w:val="left" w:pos="0"/>
      </w:tabs>
      <w:kinsoku/>
      <w:wordWrap/>
      <w:overflowPunct/>
      <w:topLinePunct w:val="0"/>
      <w:autoSpaceDE/>
      <w:autoSpaceDN/>
      <w:bidi w:val="0"/>
      <w:adjustRightInd/>
      <w:snapToGrid w:val="0"/>
      <w:spacing w:line="590" w:lineRule="exact"/>
      <w:ind w:firstLine="0" w:firstLineChars="0"/>
      <w:jc w:val="left"/>
      <w:textAlignment w:val="auto"/>
      <w:outlineLvl w:val="1"/>
    </w:pPr>
    <w:rPr>
      <w:rFonts w:ascii="Times New Roman" w:hAnsi="Times New Roman" w:eastAsia="方正黑体_GBK" w:cs="黑体"/>
      <w:sz w:val="32"/>
      <w:szCs w:val="32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microsoft.com/office/2006/relationships/keyMapCustomizations" Target="customization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254</Words>
  <Characters>302</Characters>
  <Lines>0</Lines>
  <Paragraphs>0</Paragraphs>
  <TotalTime>0</TotalTime>
  <ScaleCrop>false</ScaleCrop>
  <LinksUpToDate>false</LinksUpToDate>
  <CharactersWithSpaces>323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2025-04-27T03:42:00Z</dcterms:created>
  <dc:creator>wwwya</dc:creator>
  <cp:lastModifiedBy>hp</cp:lastModifiedBy>
  <dcterms:modified xsi:type="dcterms:W3CDTF">2026-09-20T02:51:27Z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eyJoZGlkIjoiNTMxMzRjYzU4ODQzYTI4ZTA2YmVkMWI4ZDRkM2ZkMzciLCJ1c2VySWQiOiI0MjAyMDg4MzYifQ==</vt:lpwstr>
  </property>
  <property fmtid="{D5CDD505-2E9C-101B-9397-08002B2CF9AE}" pid="4" name="ICV">
    <vt:lpwstr>B7D2D4FE84D340B89973D93CC3AEEC40_13</vt:lpwstr>
  </property>
</Properties>
</file>