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 w:firstLine="0"/>
        <w:jc w:val="both"/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"/>
        <w:gridCol w:w="1252"/>
        <w:gridCol w:w="17"/>
        <w:gridCol w:w="451"/>
        <w:gridCol w:w="712"/>
        <w:gridCol w:w="741"/>
        <w:gridCol w:w="60"/>
        <w:gridCol w:w="1397"/>
        <w:gridCol w:w="254"/>
        <w:gridCol w:w="2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10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44"/>
                <w:szCs w:val="44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南京生态环境小志愿者服务报名表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10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71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89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419" w:type="pct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7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419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户籍地</w:t>
            </w:r>
          </w:p>
        </w:tc>
        <w:tc>
          <w:tcPr>
            <w:tcW w:w="107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8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419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07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8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419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在读学校年级</w:t>
            </w:r>
          </w:p>
        </w:tc>
        <w:tc>
          <w:tcPr>
            <w:tcW w:w="107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8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419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7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4281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个人特长</w:t>
            </w:r>
          </w:p>
        </w:tc>
        <w:tc>
          <w:tcPr>
            <w:tcW w:w="4281" w:type="pct"/>
            <w:gridSpan w:val="9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pct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71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志愿服务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74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实践单位</w:t>
            </w:r>
          </w:p>
        </w:tc>
        <w:tc>
          <w:tcPr>
            <w:tcW w:w="13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41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主要工作内容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71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71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71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71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7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感兴趣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4281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口主题宣讲  口场馆讲解  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环保行动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能胜任此工作的原因（500字内）</w:t>
            </w:r>
          </w:p>
        </w:tc>
        <w:tc>
          <w:tcPr>
            <w:tcW w:w="4281" w:type="pct"/>
            <w:gridSpan w:val="9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pct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pct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个人保证</w:t>
            </w:r>
          </w:p>
        </w:tc>
        <w:tc>
          <w:tcPr>
            <w:tcW w:w="4281" w:type="pct"/>
            <w:gridSpan w:val="9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是否愿意服从主办方的各项分配/调动和规定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口是  口否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pct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1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pct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73" w:type="pct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指导老师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（如个人报名可忽略）</w:t>
            </w:r>
          </w:p>
        </w:tc>
        <w:tc>
          <w:tcPr>
            <w:tcW w:w="1253" w:type="pct"/>
            <w:gridSpan w:val="5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021" w:type="pct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25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73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pct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pct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73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pct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pct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方正仿宋_GBK" w:hAnsi="方正仿宋_GBK" w:eastAsia="方正仿宋_GBK" w:cs="方正仿宋_GBK"/>
          <w:kern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kern w:val="0"/>
          <w:sz w:val="22"/>
          <w:szCs w:val="22"/>
          <w:lang w:val="en-US" w:eastAsia="zh-CN" w:bidi="ar"/>
        </w:rPr>
        <w:t>备注：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方正仿宋_GBK" w:hAnsi="方正仿宋_GBK" w:eastAsia="方正仿宋_GBK" w:cs="方正仿宋_GBK"/>
          <w:kern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kern w:val="0"/>
          <w:sz w:val="22"/>
          <w:szCs w:val="22"/>
          <w:lang w:val="en-US" w:eastAsia="zh-CN" w:bidi="ar"/>
        </w:rPr>
        <w:t>1.报名参与主题宣讲及场馆讲解的学生需要提供自我介绍视频，讲述自己与环保志愿服务的故事，或讲述加入南京生态环境小志愿者团队的意愿。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方正仿宋_GBK" w:hAnsi="方正仿宋_GBK" w:eastAsia="方正仿宋_GBK" w:cs="方正仿宋_GBK"/>
          <w:kern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kern w:val="0"/>
          <w:sz w:val="22"/>
          <w:szCs w:val="22"/>
          <w:lang w:val="en-US" w:eastAsia="zh-CN" w:bidi="ar"/>
        </w:rPr>
        <w:t>2.报名参与环保行动的学生需要有参与户外活动经验，具备生物多样性相关知识，相关照片和视频素材请一并提交。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EEA830"/>
    <w:rsid w:val="7FFF71E5"/>
    <w:rsid w:val="D7EEA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2025-01-06T12:19:00Z</dcterms:created>
  <dc:creator>糖小糖</dc:creator>
  <cp:lastModifiedBy>糖小糖</cp:lastModifiedBy>
  <dcterms:modified xsi:type="dcterms:W3CDTF">2025-01-06T12:24:23Z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797264292CAEB7B2F75A7B67E455FBB1_43</vt:lpwstr>
  </property>
</Properties>
</file>